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D219" w14:textId="04187EC3" w:rsidR="00031282" w:rsidRDefault="00193A49">
      <w:pPr>
        <w:rPr>
          <w:color w:val="081E30"/>
          <w:sz w:val="26"/>
          <w:szCs w:val="26"/>
          <w:shd w:val="clear" w:color="auto" w:fill="FFFFFF"/>
        </w:rPr>
      </w:pPr>
      <w:r>
        <w:rPr>
          <w:color w:val="081E30"/>
          <w:sz w:val="26"/>
          <w:szCs w:val="26"/>
          <w:shd w:val="clear" w:color="auto" w:fill="FFFFFF"/>
        </w:rPr>
        <w:t>Za dan žena,</w:t>
      </w:r>
      <w:r w:rsidR="00E75E88">
        <w:rPr>
          <w:color w:val="081E30"/>
          <w:sz w:val="26"/>
          <w:szCs w:val="26"/>
          <w:shd w:val="clear" w:color="auto" w:fill="FFFFFF"/>
        </w:rPr>
        <w:t xml:space="preserve"> smo pripravili </w:t>
      </w:r>
      <w:r w:rsidR="00231DCC">
        <w:rPr>
          <w:color w:val="081E30"/>
          <w:sz w:val="26"/>
          <w:szCs w:val="26"/>
          <w:shd w:val="clear" w:color="auto" w:fill="FFFFFF"/>
        </w:rPr>
        <w:t xml:space="preserve">vsem ženskam in njenim spremljevalcem </w:t>
      </w:r>
      <w:r w:rsidR="00E75E88">
        <w:rPr>
          <w:color w:val="081E30"/>
          <w:sz w:val="26"/>
          <w:szCs w:val="26"/>
          <w:shd w:val="clear" w:color="auto" w:fill="FFFFFF"/>
        </w:rPr>
        <w:t xml:space="preserve">prijetno praznovanje. </w:t>
      </w:r>
      <w:r w:rsidR="00231DCC">
        <w:rPr>
          <w:color w:val="081E30"/>
          <w:sz w:val="26"/>
          <w:szCs w:val="26"/>
          <w:shd w:val="clear" w:color="auto" w:fill="FFFFFF"/>
        </w:rPr>
        <w:t>O</w:t>
      </w:r>
      <w:r w:rsidR="00E75E88">
        <w:rPr>
          <w:color w:val="081E30"/>
          <w:sz w:val="26"/>
          <w:szCs w:val="26"/>
          <w:shd w:val="clear" w:color="auto" w:fill="FFFFFF"/>
        </w:rPr>
        <w:t xml:space="preserve">b zvokih harmonike </w:t>
      </w:r>
      <w:r w:rsidR="00231DCC">
        <w:rPr>
          <w:color w:val="081E30"/>
          <w:sz w:val="26"/>
          <w:szCs w:val="26"/>
          <w:shd w:val="clear" w:color="auto" w:fill="FFFFFF"/>
        </w:rPr>
        <w:t>n</w:t>
      </w:r>
      <w:r>
        <w:rPr>
          <w:color w:val="081E30"/>
          <w:sz w:val="26"/>
          <w:szCs w:val="26"/>
          <w:shd w:val="clear" w:color="auto" w:fill="FFFFFF"/>
        </w:rPr>
        <w:t>am</w:t>
      </w:r>
      <w:r w:rsidR="00231DCC">
        <w:rPr>
          <w:color w:val="081E30"/>
          <w:sz w:val="26"/>
          <w:szCs w:val="26"/>
          <w:shd w:val="clear" w:color="auto" w:fill="FFFFFF"/>
        </w:rPr>
        <w:t xml:space="preserve"> je </w:t>
      </w:r>
      <w:r w:rsidR="00BD5CBB">
        <w:rPr>
          <w:color w:val="081E30"/>
          <w:sz w:val="26"/>
          <w:szCs w:val="26"/>
          <w:shd w:val="clear" w:color="auto" w:fill="FFFFFF"/>
        </w:rPr>
        <w:t xml:space="preserve">z svojim nasmehom </w:t>
      </w:r>
      <w:r>
        <w:rPr>
          <w:color w:val="081E30"/>
          <w:sz w:val="26"/>
          <w:szCs w:val="26"/>
          <w:shd w:val="clear" w:color="auto" w:fill="FFFFFF"/>
        </w:rPr>
        <w:t>zaigral</w:t>
      </w:r>
      <w:r w:rsidR="00BD5CBB">
        <w:rPr>
          <w:color w:val="081E30"/>
          <w:sz w:val="26"/>
          <w:szCs w:val="26"/>
          <w:shd w:val="clear" w:color="auto" w:fill="FFFFFF"/>
        </w:rPr>
        <w:t xml:space="preserve"> Blaž Klopčič</w:t>
      </w:r>
      <w:r w:rsidR="00E75E88">
        <w:rPr>
          <w:color w:val="081E30"/>
          <w:sz w:val="26"/>
          <w:szCs w:val="26"/>
          <w:shd w:val="clear" w:color="auto" w:fill="FFFFFF"/>
        </w:rPr>
        <w:t xml:space="preserve">. Voditeljica in predsednica društva TD Kanja Trzin Dunja Špendal nam je v nadaljevanju predstavila dve Trzinki, gospo Melito Ferbežar in gospo Ado </w:t>
      </w:r>
      <w:r w:rsidR="00D45925">
        <w:rPr>
          <w:color w:val="081E30"/>
          <w:sz w:val="26"/>
          <w:szCs w:val="26"/>
          <w:shd w:val="clear" w:color="auto" w:fill="FFFFFF"/>
        </w:rPr>
        <w:t xml:space="preserve">Lovše </w:t>
      </w:r>
      <w:r w:rsidR="00E75E88">
        <w:rPr>
          <w:color w:val="081E30"/>
          <w:sz w:val="26"/>
          <w:szCs w:val="26"/>
          <w:shd w:val="clear" w:color="auto" w:fill="FFFFFF"/>
        </w:rPr>
        <w:t>Mušič</w:t>
      </w:r>
      <w:r w:rsidR="00BD5CBB">
        <w:rPr>
          <w:color w:val="081E30"/>
          <w:sz w:val="26"/>
          <w:szCs w:val="26"/>
          <w:shd w:val="clear" w:color="auto" w:fill="FFFFFF"/>
        </w:rPr>
        <w:t xml:space="preserve"> z zanimivimi zgodbami</w:t>
      </w:r>
      <w:r w:rsidR="00E75E88">
        <w:rPr>
          <w:color w:val="081E30"/>
          <w:sz w:val="26"/>
          <w:szCs w:val="26"/>
          <w:shd w:val="clear" w:color="auto" w:fill="FFFFFF"/>
        </w:rPr>
        <w:t>. Za dobro vzdušje so s skečem poskrbel</w:t>
      </w:r>
      <w:r w:rsidR="00BD5CBB">
        <w:rPr>
          <w:color w:val="081E30"/>
          <w:sz w:val="26"/>
          <w:szCs w:val="26"/>
          <w:shd w:val="clear" w:color="auto" w:fill="FFFFFF"/>
        </w:rPr>
        <w:t xml:space="preserve">e </w:t>
      </w:r>
      <w:r w:rsidR="00E75E88">
        <w:rPr>
          <w:color w:val="081E30"/>
          <w:sz w:val="26"/>
          <w:szCs w:val="26"/>
          <w:shd w:val="clear" w:color="auto" w:fill="FFFFFF"/>
        </w:rPr>
        <w:t>Majda Mušič, Štefka Capuder in Vida Velepec</w:t>
      </w:r>
      <w:r w:rsidR="00BD5CBB">
        <w:rPr>
          <w:color w:val="081E30"/>
          <w:sz w:val="26"/>
          <w:szCs w:val="26"/>
          <w:shd w:val="clear" w:color="auto" w:fill="FFFFFF"/>
        </w:rPr>
        <w:t>. V</w:t>
      </w:r>
      <w:r w:rsidR="00E75E88">
        <w:rPr>
          <w:color w:val="081E30"/>
          <w:sz w:val="26"/>
          <w:szCs w:val="26"/>
          <w:shd w:val="clear" w:color="auto" w:fill="FFFFFF"/>
        </w:rPr>
        <w:t xml:space="preserve">ečer so popestrili </w:t>
      </w:r>
      <w:r w:rsidR="00BD5CBB">
        <w:rPr>
          <w:color w:val="081E30"/>
          <w:sz w:val="26"/>
          <w:szCs w:val="26"/>
          <w:shd w:val="clear" w:color="auto" w:fill="FFFFFF"/>
        </w:rPr>
        <w:t xml:space="preserve">tudi </w:t>
      </w:r>
      <w:r w:rsidR="00E75E88">
        <w:rPr>
          <w:color w:val="081E30"/>
          <w:sz w:val="26"/>
          <w:szCs w:val="26"/>
          <w:shd w:val="clear" w:color="auto" w:fill="FFFFFF"/>
        </w:rPr>
        <w:t xml:space="preserve">pevci MPZ iz Radomelj, Folklorna skupina Veterani Trzin pa je zaplesala ob spremljavi harmonikaša Blaža Klopčiča. Pozdravil in čestital nam je tudi župan Peter Ložar. Na koncu so fantje vsem ženskam podarili </w:t>
      </w:r>
      <w:r w:rsidR="00D45925">
        <w:rPr>
          <w:color w:val="081E30"/>
          <w:sz w:val="26"/>
          <w:szCs w:val="26"/>
          <w:shd w:val="clear" w:color="auto" w:fill="FFFFFF"/>
        </w:rPr>
        <w:t xml:space="preserve">tradicionalne </w:t>
      </w:r>
      <w:r w:rsidR="00E75E88">
        <w:rPr>
          <w:color w:val="081E30"/>
          <w:sz w:val="26"/>
          <w:szCs w:val="26"/>
          <w:shd w:val="clear" w:color="auto" w:fill="FFFFFF"/>
        </w:rPr>
        <w:t xml:space="preserve">nageljčke. Ob ogledu razstave vezilj </w:t>
      </w:r>
      <w:r w:rsidR="00BD5CBB">
        <w:rPr>
          <w:color w:val="081E30"/>
          <w:sz w:val="26"/>
          <w:szCs w:val="26"/>
          <w:shd w:val="clear" w:color="auto" w:fill="FFFFFF"/>
        </w:rPr>
        <w:t>in rezbarjev smo</w:t>
      </w:r>
      <w:r w:rsidR="00E75E88">
        <w:rPr>
          <w:color w:val="081E30"/>
          <w:sz w:val="26"/>
          <w:szCs w:val="26"/>
          <w:shd w:val="clear" w:color="auto" w:fill="FFFFFF"/>
        </w:rPr>
        <w:t xml:space="preserve"> prijetn</w:t>
      </w:r>
      <w:r w:rsidR="00BD5CBB">
        <w:rPr>
          <w:color w:val="081E30"/>
          <w:sz w:val="26"/>
          <w:szCs w:val="26"/>
          <w:shd w:val="clear" w:color="auto" w:fill="FFFFFF"/>
        </w:rPr>
        <w:t>em</w:t>
      </w:r>
      <w:r w:rsidR="00E75E88">
        <w:rPr>
          <w:color w:val="081E30"/>
          <w:sz w:val="26"/>
          <w:szCs w:val="26"/>
          <w:shd w:val="clear" w:color="auto" w:fill="FFFFFF"/>
        </w:rPr>
        <w:t xml:space="preserve"> </w:t>
      </w:r>
      <w:r w:rsidR="00BD5CBB">
        <w:rPr>
          <w:color w:val="081E30"/>
          <w:sz w:val="26"/>
          <w:szCs w:val="26"/>
          <w:shd w:val="clear" w:color="auto" w:fill="FFFFFF"/>
        </w:rPr>
        <w:t xml:space="preserve">druženjem in </w:t>
      </w:r>
      <w:r w:rsidR="00E75E88">
        <w:rPr>
          <w:color w:val="081E30"/>
          <w:sz w:val="26"/>
          <w:szCs w:val="26"/>
          <w:shd w:val="clear" w:color="auto" w:fill="FFFFFF"/>
        </w:rPr>
        <w:t>pogostitvi zaključili večer</w:t>
      </w:r>
      <w:r w:rsidR="00BD5CBB">
        <w:rPr>
          <w:color w:val="081E30"/>
          <w:sz w:val="26"/>
          <w:szCs w:val="26"/>
          <w:shd w:val="clear" w:color="auto" w:fill="FFFFFF"/>
        </w:rPr>
        <w:t>.</w:t>
      </w:r>
    </w:p>
    <w:p w14:paraId="369716A7" w14:textId="77777777" w:rsidR="00E91E01" w:rsidRDefault="00E91E01">
      <w:pPr>
        <w:rPr>
          <w:color w:val="081E30"/>
          <w:sz w:val="26"/>
          <w:szCs w:val="26"/>
          <w:shd w:val="clear" w:color="auto" w:fill="FFFFFF"/>
        </w:rPr>
      </w:pPr>
    </w:p>
    <w:p w14:paraId="27CE07F1" w14:textId="48000A7A" w:rsidR="00E91E01" w:rsidRPr="00E91E01" w:rsidRDefault="00E91E01" w:rsidP="00E91E01">
      <w:pPr>
        <w:spacing w:before="100" w:beforeAutospacing="1" w:after="100" w:afterAutospacing="1" w:line="240" w:lineRule="auto"/>
        <w:rPr>
          <w:rFonts w:eastAsia="Times New Roman" w:cstheme="minorHAnsi"/>
          <w:kern w:val="0"/>
          <w:sz w:val="26"/>
          <w:szCs w:val="26"/>
          <w:lang w:eastAsia="sl-SI"/>
          <w14:ligatures w14:val="none"/>
        </w:rPr>
      </w:pPr>
      <w:r w:rsidRPr="00E91E01">
        <w:rPr>
          <w:rFonts w:eastAsia="Times New Roman" w:cstheme="minorHAnsi"/>
          <w:kern w:val="0"/>
          <w:sz w:val="26"/>
          <w:szCs w:val="26"/>
          <w:lang w:eastAsia="sl-SI"/>
          <w14:ligatures w14:val="none"/>
        </w:rPr>
        <w:t>Ob dnevu žena smo za vse ženske in njihove spremljevalce pripravili prijetno praznovanje. Za glasbeni uvod je na harmoniko zaigral Blaž Klopčič. Voditeljica večera in predsednica TD Kanja Trzin Dunja Špendal je predstavila dve Trzinki, Melito Ferbežar in Ado Lovše Mušič, ki sta z nami delili zanimive zgodbe.</w:t>
      </w:r>
      <w:r w:rsidRPr="00E91E01">
        <w:rPr>
          <w:rFonts w:eastAsia="Times New Roman" w:cstheme="minorHAnsi"/>
          <w:kern w:val="0"/>
          <w:sz w:val="26"/>
          <w:szCs w:val="26"/>
          <w:lang w:eastAsia="sl-SI"/>
          <w14:ligatures w14:val="none"/>
        </w:rPr>
        <w:t xml:space="preserve"> </w:t>
      </w:r>
      <w:r w:rsidRPr="00E91E01">
        <w:rPr>
          <w:rFonts w:eastAsia="Times New Roman" w:cstheme="minorHAnsi"/>
          <w:kern w:val="0"/>
          <w:sz w:val="26"/>
          <w:szCs w:val="26"/>
          <w:lang w:eastAsia="sl-SI"/>
          <w14:ligatures w14:val="none"/>
        </w:rPr>
        <w:br/>
      </w:r>
      <w:r w:rsidRPr="00E91E01">
        <w:rPr>
          <w:rFonts w:eastAsia="Times New Roman" w:cstheme="minorHAnsi"/>
          <w:kern w:val="0"/>
          <w:sz w:val="26"/>
          <w:szCs w:val="26"/>
          <w:lang w:eastAsia="sl-SI"/>
          <w14:ligatures w14:val="none"/>
        </w:rPr>
        <w:t>Za smeh in dobro voljo so s skečem poskrbele Majda Mušič, Štefka Capuder in Vida Velepec. Nastopili so tudi pevci Moškega pevskega zbora iz Radomelj, člani Folklorne skupine Veterani Trzin pa so zaplesali ob spremljavi harmonikaša Blaža Klopčiča. Zbrane je pozdravil tudi župan Peter Ložar.</w:t>
      </w:r>
      <w:r w:rsidRPr="00E91E01">
        <w:rPr>
          <w:rFonts w:eastAsia="Times New Roman" w:cstheme="minorHAnsi"/>
          <w:kern w:val="0"/>
          <w:sz w:val="26"/>
          <w:szCs w:val="26"/>
          <w:lang w:eastAsia="sl-SI"/>
          <w14:ligatures w14:val="none"/>
        </w:rPr>
        <w:br/>
      </w:r>
      <w:r w:rsidRPr="00E91E01">
        <w:rPr>
          <w:rFonts w:eastAsia="Times New Roman" w:cstheme="minorHAnsi"/>
          <w:kern w:val="0"/>
          <w:sz w:val="26"/>
          <w:szCs w:val="26"/>
          <w:lang w:eastAsia="sl-SI"/>
          <w14:ligatures w14:val="none"/>
        </w:rPr>
        <w:t>Ob koncu večera so fantje vsem ženskam podarili tradicionalne nageljčke, druženje pa smo zaključili ob ogledu razstave vezilj in rezbarjev ter ob pogostitvi.</w:t>
      </w:r>
    </w:p>
    <w:p w14:paraId="67D60059" w14:textId="77777777" w:rsidR="00E91E01" w:rsidRPr="00E91E01" w:rsidRDefault="00E91E01">
      <w:pPr>
        <w:rPr>
          <w:rFonts w:cstheme="minorHAnsi"/>
          <w:sz w:val="26"/>
          <w:szCs w:val="26"/>
        </w:rPr>
      </w:pPr>
    </w:p>
    <w:sectPr w:rsidR="00E91E01" w:rsidRPr="00E91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88"/>
    <w:rsid w:val="00031282"/>
    <w:rsid w:val="00193A49"/>
    <w:rsid w:val="00231DCC"/>
    <w:rsid w:val="003F57A6"/>
    <w:rsid w:val="0055452A"/>
    <w:rsid w:val="005D1C95"/>
    <w:rsid w:val="00B2592C"/>
    <w:rsid w:val="00BD5CBB"/>
    <w:rsid w:val="00D45925"/>
    <w:rsid w:val="00E75E88"/>
    <w:rsid w:val="00E91E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F5FD"/>
  <w15:chartTrackingRefBased/>
  <w15:docId w15:val="{172F79C5-1EA3-4FEE-AF74-85234CE3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75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75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75E8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75E8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75E8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75E8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75E8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75E8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75E8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75E8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75E8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75E8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75E8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75E8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75E8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75E8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75E8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75E88"/>
    <w:rPr>
      <w:rFonts w:eastAsiaTheme="majorEastAsia" w:cstheme="majorBidi"/>
      <w:color w:val="272727" w:themeColor="text1" w:themeTint="D8"/>
    </w:rPr>
  </w:style>
  <w:style w:type="paragraph" w:styleId="Naslov">
    <w:name w:val="Title"/>
    <w:basedOn w:val="Navaden"/>
    <w:next w:val="Navaden"/>
    <w:link w:val="NaslovZnak"/>
    <w:uiPriority w:val="10"/>
    <w:qFormat/>
    <w:rsid w:val="00E75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75E8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75E8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75E8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75E88"/>
    <w:pPr>
      <w:spacing w:before="160"/>
      <w:jc w:val="center"/>
    </w:pPr>
    <w:rPr>
      <w:i/>
      <w:iCs/>
      <w:color w:val="404040" w:themeColor="text1" w:themeTint="BF"/>
    </w:rPr>
  </w:style>
  <w:style w:type="character" w:customStyle="1" w:styleId="CitatZnak">
    <w:name w:val="Citat Znak"/>
    <w:basedOn w:val="Privzetapisavaodstavka"/>
    <w:link w:val="Citat"/>
    <w:uiPriority w:val="29"/>
    <w:rsid w:val="00E75E88"/>
    <w:rPr>
      <w:i/>
      <w:iCs/>
      <w:color w:val="404040" w:themeColor="text1" w:themeTint="BF"/>
    </w:rPr>
  </w:style>
  <w:style w:type="paragraph" w:styleId="Odstavekseznama">
    <w:name w:val="List Paragraph"/>
    <w:basedOn w:val="Navaden"/>
    <w:uiPriority w:val="34"/>
    <w:qFormat/>
    <w:rsid w:val="00E75E88"/>
    <w:pPr>
      <w:ind w:left="720"/>
      <w:contextualSpacing/>
    </w:pPr>
  </w:style>
  <w:style w:type="character" w:styleId="Intenzivenpoudarek">
    <w:name w:val="Intense Emphasis"/>
    <w:basedOn w:val="Privzetapisavaodstavka"/>
    <w:uiPriority w:val="21"/>
    <w:qFormat/>
    <w:rsid w:val="00E75E88"/>
    <w:rPr>
      <w:i/>
      <w:iCs/>
      <w:color w:val="2F5496" w:themeColor="accent1" w:themeShade="BF"/>
    </w:rPr>
  </w:style>
  <w:style w:type="paragraph" w:styleId="Intenzivencitat">
    <w:name w:val="Intense Quote"/>
    <w:basedOn w:val="Navaden"/>
    <w:next w:val="Navaden"/>
    <w:link w:val="IntenzivencitatZnak"/>
    <w:uiPriority w:val="30"/>
    <w:qFormat/>
    <w:rsid w:val="00E75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75E88"/>
    <w:rPr>
      <w:i/>
      <w:iCs/>
      <w:color w:val="2F5496" w:themeColor="accent1" w:themeShade="BF"/>
    </w:rPr>
  </w:style>
  <w:style w:type="character" w:styleId="Intenzivensklic">
    <w:name w:val="Intense Reference"/>
    <w:basedOn w:val="Privzetapisavaodstavka"/>
    <w:uiPriority w:val="32"/>
    <w:qFormat/>
    <w:rsid w:val="00E75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229</Words>
  <Characters>1306</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Kosmač</dc:creator>
  <cp:keywords/>
  <dc:description/>
  <cp:lastModifiedBy>Kosmač</cp:lastModifiedBy>
  <cp:revision>3</cp:revision>
  <dcterms:created xsi:type="dcterms:W3CDTF">2026-03-10T09:15:00Z</dcterms:created>
  <dcterms:modified xsi:type="dcterms:W3CDTF">2026-03-10T18:25:00Z</dcterms:modified>
</cp:coreProperties>
</file>